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70" w:rsidRPr="00A666E1" w:rsidRDefault="00AA5C70" w:rsidP="00A66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b/>
          <w:sz w:val="28"/>
          <w:szCs w:val="28"/>
        </w:rPr>
        <w:t xml:space="preserve"> УБИНСКОГО РАЙОНА НОВОСИБИРСКОЙ ОБЛАСТИ</w:t>
      </w: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r w:rsidR="00A666E1" w:rsidRPr="00A666E1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AA5C70" w:rsidRPr="00A666E1" w:rsidRDefault="00A666E1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седьмой</w:t>
      </w:r>
      <w:r w:rsidR="00AA5C70" w:rsidRPr="00A666E1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5C70" w:rsidRPr="00A666E1" w:rsidRDefault="00A666E1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29. 06.2016</w:t>
      </w:r>
      <w:r w:rsidR="00AA5C70" w:rsidRPr="00A666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№ 25</w:t>
      </w: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Об утверждении отчета об  исполнении бюджета</w:t>
      </w:r>
    </w:p>
    <w:p w:rsidR="00AA5C70" w:rsidRPr="00A666E1" w:rsidRDefault="00AA5C70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Убинского района </w:t>
      </w:r>
    </w:p>
    <w:p w:rsidR="00AA5C70" w:rsidRPr="00A666E1" w:rsidRDefault="00A666E1" w:rsidP="00AA5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 за 2015</w:t>
      </w:r>
      <w:r w:rsidR="00AA5C70" w:rsidRPr="00A666E1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AA5C70" w:rsidRPr="00A666E1" w:rsidRDefault="00AA5C70" w:rsidP="00AA5C7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A5C70" w:rsidRPr="00A666E1" w:rsidRDefault="00AA5C70" w:rsidP="00AA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 Убинского района Новосибирской области</w:t>
      </w:r>
    </w:p>
    <w:p w:rsidR="00AA5C70" w:rsidRPr="00A666E1" w:rsidRDefault="00AA5C70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AA5C70" w:rsidRPr="00A666E1" w:rsidRDefault="00AA5C70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5C70" w:rsidRPr="00A666E1" w:rsidRDefault="00AA5C70" w:rsidP="00AA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1. Утвердить отчет об исполнении бюджета Ермолаевского сельсовета  Убинского райо</w:t>
      </w:r>
      <w:r w:rsidR="00A666E1">
        <w:rPr>
          <w:rFonts w:ascii="Times New Roman" w:eastAsia="Times New Roman" w:hAnsi="Times New Roman" w:cs="Times New Roman"/>
          <w:sz w:val="28"/>
          <w:szCs w:val="28"/>
        </w:rPr>
        <w:t>на Новосибирской области за 2015 год по доходам в сумме  7967,6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Pr="00A666E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ублей, по расходам в сумме </w:t>
      </w:r>
      <w:r w:rsidR="00FE6C7E">
        <w:rPr>
          <w:rFonts w:ascii="Times New Roman" w:eastAsia="Times New Roman" w:hAnsi="Times New Roman" w:cs="Times New Roman"/>
          <w:sz w:val="28"/>
          <w:szCs w:val="28"/>
        </w:rPr>
        <w:t>8906,5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тыс. рублей,  с </w:t>
      </w:r>
      <w:r w:rsidR="002A572C">
        <w:rPr>
          <w:rFonts w:ascii="Times New Roman" w:eastAsia="Times New Roman" w:hAnsi="Times New Roman" w:cs="Times New Roman"/>
          <w:sz w:val="28"/>
          <w:szCs w:val="28"/>
        </w:rPr>
        <w:t>дефицитом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A572C">
        <w:rPr>
          <w:rFonts w:ascii="Times New Roman" w:eastAsia="Times New Roman" w:hAnsi="Times New Roman" w:cs="Times New Roman"/>
          <w:sz w:val="28"/>
          <w:szCs w:val="28"/>
        </w:rPr>
        <w:t>938,9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тыс.руб.      </w:t>
      </w:r>
    </w:p>
    <w:p w:rsidR="00AA5C70" w:rsidRPr="00A666E1" w:rsidRDefault="00AA5C70" w:rsidP="00AA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2. Утвердить исполнение бюджета Ермолаевского сельсовета Убинского района Новосиби</w:t>
      </w:r>
      <w:r w:rsidR="002A572C">
        <w:rPr>
          <w:rFonts w:ascii="Times New Roman" w:eastAsia="Times New Roman" w:hAnsi="Times New Roman" w:cs="Times New Roman"/>
          <w:sz w:val="28"/>
          <w:szCs w:val="28"/>
        </w:rPr>
        <w:t>рской области по доходам за 2015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№ 1 к настоящему решению.</w:t>
      </w:r>
    </w:p>
    <w:p w:rsidR="00AA5C70" w:rsidRPr="00A666E1" w:rsidRDefault="00AA5C70" w:rsidP="00AA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3. Утвердить «Исполнение по</w:t>
      </w:r>
      <w:r w:rsidR="002A572C">
        <w:rPr>
          <w:rFonts w:ascii="Times New Roman" w:eastAsia="Times New Roman" w:hAnsi="Times New Roman" w:cs="Times New Roman"/>
          <w:sz w:val="28"/>
          <w:szCs w:val="28"/>
        </w:rPr>
        <w:t xml:space="preserve"> бюджетным ассигнованиям за 2015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год по разделам, подразделам, целевым статьям и виду расходов в ведомственной структуре расходов бюджета Ермолаевского сельсовета» согласно приложению № 2 к настоящему решению.</w:t>
      </w:r>
    </w:p>
    <w:p w:rsidR="00AA5C70" w:rsidRPr="00A666E1" w:rsidRDefault="00AA5C70" w:rsidP="00AA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4. Утвердить источники внутреннего финансирования дефицита бюджета Ермолаевского сельсовета Убинского райо</w:t>
      </w:r>
      <w:r w:rsidR="002A572C">
        <w:rPr>
          <w:rFonts w:ascii="Times New Roman" w:eastAsia="Times New Roman" w:hAnsi="Times New Roman" w:cs="Times New Roman"/>
          <w:sz w:val="28"/>
          <w:szCs w:val="28"/>
        </w:rPr>
        <w:t>на Новосибирской области за 2015</w:t>
      </w: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№ 3 к настоящему решению.</w:t>
      </w:r>
    </w:p>
    <w:p w:rsidR="00AA5C70" w:rsidRPr="00A666E1" w:rsidRDefault="00AA5C70" w:rsidP="00AA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5.  Решение направить в течение десяти дней Главе сельсовета для подписания и обнародования.</w:t>
      </w:r>
    </w:p>
    <w:p w:rsidR="00AA5C70" w:rsidRPr="00A666E1" w:rsidRDefault="00AA5C70" w:rsidP="00AA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6.  Решение вступает в силу со дня подписания.</w:t>
      </w:r>
    </w:p>
    <w:p w:rsidR="00AA5C70" w:rsidRPr="00A666E1" w:rsidRDefault="00AA5C70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572C" w:rsidRDefault="002A572C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572C" w:rsidRDefault="002A572C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572C" w:rsidRDefault="002A572C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5C70" w:rsidRPr="00A666E1" w:rsidRDefault="00AA5C70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AA5C70" w:rsidRPr="00A666E1" w:rsidRDefault="00AA5C70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66E1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А.Н. Пасевич </w:t>
      </w:r>
    </w:p>
    <w:p w:rsidR="00AA5C70" w:rsidRPr="00A666E1" w:rsidRDefault="00AA5C70" w:rsidP="00AA5C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A5C70" w:rsidRPr="00A666E1" w:rsidRDefault="00AA5C70" w:rsidP="00AA5C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A572C" w:rsidRDefault="002A572C" w:rsidP="002A57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4F31" w:rsidRPr="002A572C" w:rsidRDefault="00264F31" w:rsidP="002A5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A572C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 таб.1</w:t>
      </w:r>
    </w:p>
    <w:p w:rsidR="00264F31" w:rsidRPr="002A572C" w:rsidRDefault="00264F31" w:rsidP="00264F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A572C">
        <w:rPr>
          <w:rFonts w:ascii="Times New Roman" w:eastAsia="Times New Roman" w:hAnsi="Times New Roman" w:cs="Times New Roman"/>
          <w:sz w:val="28"/>
          <w:szCs w:val="28"/>
        </w:rPr>
        <w:t xml:space="preserve"> к решению сессии </w:t>
      </w:r>
    </w:p>
    <w:p w:rsidR="00264F31" w:rsidRPr="002A572C" w:rsidRDefault="00264F31" w:rsidP="00264F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A572C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2A572C" w:rsidRPr="002A572C">
        <w:rPr>
          <w:rFonts w:ascii="Times New Roman" w:eastAsia="Times New Roman" w:hAnsi="Times New Roman" w:cs="Times New Roman"/>
          <w:sz w:val="28"/>
          <w:szCs w:val="28"/>
        </w:rPr>
        <w:t xml:space="preserve"> 29.06.2016 </w:t>
      </w:r>
      <w:r w:rsidRPr="002A572C">
        <w:rPr>
          <w:rFonts w:ascii="Times New Roman" w:eastAsia="Times New Roman" w:hAnsi="Times New Roman" w:cs="Times New Roman"/>
          <w:sz w:val="28"/>
          <w:szCs w:val="28"/>
        </w:rPr>
        <w:t xml:space="preserve">   №</w:t>
      </w:r>
      <w:r w:rsidR="002A572C" w:rsidRPr="002A572C">
        <w:rPr>
          <w:rFonts w:ascii="Times New Roman" w:eastAsia="Times New Roman" w:hAnsi="Times New Roman" w:cs="Times New Roman"/>
          <w:sz w:val="28"/>
          <w:szCs w:val="28"/>
        </w:rPr>
        <w:t>25</w:t>
      </w:r>
    </w:p>
    <w:p w:rsidR="00264F31" w:rsidRPr="002A572C" w:rsidRDefault="00264F31" w:rsidP="00264F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64F31" w:rsidRPr="002A572C" w:rsidRDefault="00264F31" w:rsidP="002A5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572C">
        <w:rPr>
          <w:rFonts w:ascii="Times New Roman" w:eastAsia="Times New Roman" w:hAnsi="Times New Roman" w:cs="Times New Roman"/>
          <w:sz w:val="28"/>
          <w:szCs w:val="28"/>
        </w:rPr>
        <w:t>Доходы</w:t>
      </w:r>
    </w:p>
    <w:p w:rsidR="00264F31" w:rsidRPr="002A572C" w:rsidRDefault="00264F31" w:rsidP="00264F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572C">
        <w:rPr>
          <w:rFonts w:ascii="Times New Roman" w:eastAsia="Times New Roman" w:hAnsi="Times New Roman" w:cs="Times New Roman"/>
          <w:sz w:val="28"/>
          <w:szCs w:val="28"/>
        </w:rPr>
        <w:t>бюджета Ермолаевского сельсовета на 2015 год</w:t>
      </w:r>
    </w:p>
    <w:tbl>
      <w:tblPr>
        <w:tblpPr w:leftFromText="180" w:rightFromText="180" w:bottomFromText="200" w:vertAnchor="text" w:horzAnchor="margin" w:tblpY="2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36"/>
        <w:gridCol w:w="167"/>
        <w:gridCol w:w="3685"/>
        <w:gridCol w:w="1383"/>
      </w:tblGrid>
      <w:tr w:rsidR="00264F31" w:rsidRPr="002A572C" w:rsidTr="00CC1E41">
        <w:trPr>
          <w:trHeight w:val="693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налогов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Собственные доходы - всего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675,3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Налоговые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577,7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100 1 </w:t>
            </w:r>
            <w:r w:rsid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03 02230 01 0000</w:t>
            </w: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93,4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карбюраторных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100 1 03 02240 01 0000 110</w:t>
            </w:r>
          </w:p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100 1 03 02250 01 0000 110</w:t>
            </w:r>
          </w:p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184,1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100 1 03 02260 01 0000 110</w:t>
            </w:r>
          </w:p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-12,0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182 1 05 03010 01 0000 110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264F31" w:rsidRPr="002A572C" w:rsidTr="00CC1E41">
        <w:trPr>
          <w:trHeight w:val="349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182 1 01 02010 01 1000 110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186,5</w:t>
            </w:r>
          </w:p>
        </w:tc>
      </w:tr>
      <w:tr w:rsidR="00264F31" w:rsidRPr="002A572C" w:rsidTr="00CC1E41">
        <w:trPr>
          <w:trHeight w:val="416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182 1 06 01030 10 1000 110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182 1 06 06033 10 1000 110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6,3</w:t>
            </w:r>
          </w:p>
        </w:tc>
      </w:tr>
      <w:tr w:rsidR="00264F31" w:rsidRPr="002A572C" w:rsidTr="00CC1E41">
        <w:trPr>
          <w:trHeight w:val="849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182 1 06 06043  10 1000 110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84,7</w:t>
            </w:r>
          </w:p>
        </w:tc>
      </w:tr>
      <w:tr w:rsidR="00264F31" w:rsidRPr="002A572C" w:rsidTr="00CC1E41">
        <w:trPr>
          <w:trHeight w:val="833"/>
        </w:trPr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г)</w:t>
            </w:r>
            <w:proofErr w:type="gramStart"/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обилизуемый на территориях сельских поселений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182 1 09 04053 10 0000 110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19,7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Неналоговые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97,6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поселения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234 1 13 01995 10 0000 130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92,4</w:t>
            </w:r>
          </w:p>
        </w:tc>
      </w:tr>
      <w:tr w:rsidR="00264F31" w:rsidRPr="002A572C" w:rsidTr="00CC1E41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Аренда имущества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234 1 11 05035 10 0000 120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264F31" w:rsidRPr="002A572C" w:rsidTr="00CC1E41">
        <w:tc>
          <w:tcPr>
            <w:tcW w:w="8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Безвозмездные поступления из вышестоящего бюджета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7292,3</w:t>
            </w:r>
          </w:p>
        </w:tc>
      </w:tr>
      <w:tr w:rsidR="00264F31" w:rsidRPr="002A572C" w:rsidTr="00CC1E41">
        <w:trPr>
          <w:trHeight w:val="679"/>
        </w:trPr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234 2 02 01001 10 0000 151       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5403,0</w:t>
            </w:r>
          </w:p>
        </w:tc>
      </w:tr>
      <w:tr w:rsidR="00264F31" w:rsidRPr="002A572C" w:rsidTr="00CC1E41"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3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234 2 02 02999 10 0000 151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64F31" w:rsidRPr="002A572C" w:rsidTr="00CC1E41"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поселений на осуществление первичного воинского учёта на территориях, где отсутствуют военные </w:t>
            </w:r>
            <w:proofErr w:type="spellStart"/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коммисариаты</w:t>
            </w:r>
            <w:proofErr w:type="spellEnd"/>
          </w:p>
        </w:tc>
        <w:tc>
          <w:tcPr>
            <w:tcW w:w="3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234 2 02 03015 10 0000 151</w:t>
            </w:r>
          </w:p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77,3</w:t>
            </w:r>
          </w:p>
        </w:tc>
      </w:tr>
      <w:tr w:rsidR="00264F31" w:rsidRPr="002A572C" w:rsidTr="00CC1E41"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234 2 02 04012 10 0000 151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264F31" w:rsidRPr="002A572C" w:rsidTr="00CC1E41"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234 2 02 04014 10 0000 151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264F31" w:rsidRPr="002A572C" w:rsidTr="00CC1E41"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234 2 02 04999 10 0000 151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1182,0</w:t>
            </w:r>
          </w:p>
        </w:tc>
      </w:tr>
      <w:tr w:rsidR="00264F31" w:rsidRPr="002A572C" w:rsidTr="00CC1E41"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1" w:rsidRPr="002A572C" w:rsidRDefault="00264F31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31" w:rsidRPr="002A572C" w:rsidRDefault="00264F31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7967,6</w:t>
            </w:r>
          </w:p>
        </w:tc>
      </w:tr>
    </w:tbl>
    <w:p w:rsidR="00937ADB" w:rsidRPr="002A572C" w:rsidRDefault="00937ADB">
      <w:pPr>
        <w:rPr>
          <w:rFonts w:ascii="Times New Roman" w:hAnsi="Times New Roman" w:cs="Times New Roman"/>
          <w:sz w:val="28"/>
          <w:szCs w:val="28"/>
        </w:rPr>
        <w:sectPr w:rsidR="00937ADB" w:rsidRPr="002A572C" w:rsidSect="00206B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RANGE!A1:C108"/>
      <w:bookmarkEnd w:id="0"/>
    </w:p>
    <w:p w:rsidR="00937ADB" w:rsidRPr="00CC1E41" w:rsidRDefault="00937ADB" w:rsidP="00937AD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1E4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Приложение №2 таб.1</w:t>
      </w:r>
      <w:r w:rsidRPr="00CC1E41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к решению сессии </w:t>
      </w:r>
    </w:p>
    <w:p w:rsidR="00937ADB" w:rsidRPr="00CC1E41" w:rsidRDefault="00937ADB" w:rsidP="00937AD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1E41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CC1E41">
        <w:rPr>
          <w:rFonts w:ascii="Times New Roman" w:eastAsia="Times New Roman" w:hAnsi="Times New Roman" w:cs="Times New Roman"/>
          <w:bCs/>
          <w:sz w:val="28"/>
          <w:szCs w:val="28"/>
        </w:rPr>
        <w:t xml:space="preserve"> 29.06.2016</w:t>
      </w:r>
      <w:r w:rsidRPr="00CC1E41">
        <w:rPr>
          <w:rFonts w:ascii="Times New Roman" w:eastAsia="Times New Roman" w:hAnsi="Times New Roman" w:cs="Times New Roman"/>
          <w:bCs/>
          <w:sz w:val="28"/>
          <w:szCs w:val="28"/>
        </w:rPr>
        <w:t xml:space="preserve">  №</w:t>
      </w:r>
      <w:r w:rsidR="00CC1E41">
        <w:rPr>
          <w:rFonts w:ascii="Times New Roman" w:eastAsia="Times New Roman" w:hAnsi="Times New Roman" w:cs="Times New Roman"/>
          <w:bCs/>
          <w:sz w:val="28"/>
          <w:szCs w:val="28"/>
        </w:rPr>
        <w:t>25</w:t>
      </w:r>
    </w:p>
    <w:p w:rsidR="00937ADB" w:rsidRPr="00CC1E41" w:rsidRDefault="00937ADB" w:rsidP="00937AD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1E4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37ADB" w:rsidRPr="002A572C" w:rsidRDefault="00937ADB" w:rsidP="00937A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7ADB" w:rsidRPr="00CC1E41" w:rsidRDefault="00937ADB" w:rsidP="00CC1E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572C">
        <w:rPr>
          <w:rFonts w:ascii="Times New Roman" w:eastAsia="Times New Roman" w:hAnsi="Times New Roman" w:cs="Times New Roman"/>
          <w:bCs/>
          <w:sz w:val="28"/>
          <w:szCs w:val="28"/>
        </w:rPr>
        <w:t>Распределение бюджетных ассигнований на 2015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</w:t>
      </w:r>
    </w:p>
    <w:p w:rsidR="00937ADB" w:rsidRPr="00CC1E41" w:rsidRDefault="00937ADB" w:rsidP="00937ADB">
      <w:pPr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1E41">
        <w:rPr>
          <w:rFonts w:ascii="Times New Roman" w:eastAsia="Times New Roman" w:hAnsi="Times New Roman" w:cs="Times New Roman"/>
          <w:bCs/>
          <w:sz w:val="24"/>
          <w:szCs w:val="24"/>
        </w:rPr>
        <w:t>Тыс</w:t>
      </w:r>
      <w:proofErr w:type="gramStart"/>
      <w:r w:rsidRPr="00CC1E41">
        <w:rPr>
          <w:rFonts w:ascii="Times New Roman" w:eastAsia="Times New Roman" w:hAnsi="Times New Roman" w:cs="Times New Roman"/>
          <w:bCs/>
          <w:sz w:val="24"/>
          <w:szCs w:val="24"/>
        </w:rPr>
        <w:t>.р</w:t>
      </w:r>
      <w:proofErr w:type="gramEnd"/>
      <w:r w:rsidRPr="00CC1E41">
        <w:rPr>
          <w:rFonts w:ascii="Times New Roman" w:eastAsia="Times New Roman" w:hAnsi="Times New Roman" w:cs="Times New Roman"/>
          <w:bCs/>
          <w:sz w:val="24"/>
          <w:szCs w:val="24"/>
        </w:rPr>
        <w:t>уб.</w:t>
      </w:r>
    </w:p>
    <w:tbl>
      <w:tblPr>
        <w:tblW w:w="14474" w:type="dxa"/>
        <w:tblInd w:w="93" w:type="dxa"/>
        <w:tblLayout w:type="fixed"/>
        <w:tblLook w:val="04A0"/>
      </w:tblPr>
      <w:tblGrid>
        <w:gridCol w:w="5827"/>
        <w:gridCol w:w="992"/>
        <w:gridCol w:w="993"/>
        <w:gridCol w:w="1134"/>
        <w:gridCol w:w="1275"/>
        <w:gridCol w:w="1418"/>
        <w:gridCol w:w="1417"/>
        <w:gridCol w:w="1418"/>
      </w:tblGrid>
      <w:tr w:rsidR="00937ADB" w:rsidRPr="00CC1E41" w:rsidTr="00CC1E41">
        <w:trPr>
          <w:trHeight w:val="360"/>
        </w:trPr>
        <w:tc>
          <w:tcPr>
            <w:tcW w:w="5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22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7ADB" w:rsidRPr="00CC1E41" w:rsidTr="00CC1E41">
        <w:trPr>
          <w:trHeight w:val="148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получ</w:t>
            </w:r>
            <w:proofErr w:type="gram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теля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</w:t>
            </w:r>
            <w:proofErr w:type="gram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CC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вида расхо</w:t>
            </w:r>
            <w:r w:rsidR="00937ADB"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операции сектора </w:t>
            </w: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</w:t>
            </w:r>
            <w:proofErr w:type="gram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spell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венного </w:t>
            </w: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</w:t>
            </w:r>
            <w:proofErr w:type="spell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7ADB" w:rsidRPr="00CC1E41" w:rsidTr="00CC1E41">
        <w:trPr>
          <w:trHeight w:val="195"/>
        </w:trPr>
        <w:tc>
          <w:tcPr>
            <w:tcW w:w="5827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7ADB" w:rsidRPr="00CC1E41" w:rsidTr="00CC1E41">
        <w:trPr>
          <w:trHeight w:val="525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8906,5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1845,2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937ADB" w:rsidRPr="00CC1E41" w:rsidTr="00CC1E41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1063,2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аппарат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7140021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1043,5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911,0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76,8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0,006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19,7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7190028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7190028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60,0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проведение выборов представительных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7120020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7120020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резервный фонд главы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7190054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235,7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7190028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235,7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7190028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7190028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146,8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77,3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77,3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осуществление первичного воинского учета на </w:t>
            </w: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территориях</w:t>
            </w:r>
            <w:proofErr w:type="gram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,г</w:t>
            </w:r>
            <w:proofErr w:type="gram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</w:t>
            </w:r>
            <w:proofErr w:type="spell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отсутствуют военные </w:t>
            </w: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коммисариаты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9905118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77,3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9905118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9905118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на 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7020021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7020021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функций связанных с обеспечением национальной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14,5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7030021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функций связанных с обеспечением национальной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7030021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803,2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803,2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580,2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7340052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580,2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поддержка дорожного хозяйства (акцизы)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7340055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223,0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7340055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223,0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7310028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7310028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279,0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Международное сотрудничество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Резервный фонд Правительства Новосибирской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0302054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0302054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37ADB" w:rsidRPr="00CC1E41" w:rsidTr="00CC1E41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субсидия на реализацию мероприятий по обеспечению сбалансированности местных бюджетов в рамках ГП НСО "Управление государственными финансами в НСО на 2014-2019г."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0307051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0307051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7410029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7410029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571,0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прочие мероприятия по </w:t>
            </w: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блогоустройству</w:t>
            </w:r>
            <w:proofErr w:type="spell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(уличное освещение)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7430158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336,1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7430158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336,1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мероприятия по благоустройству в поселениях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7430558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234,9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Прочая закупка товаров, работ и услуг для </w:t>
            </w: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7430558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7430558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7430558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7430558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7430558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учреждений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7220021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7220021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3611,1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3611,1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1951,8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1842,2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7610023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1369,2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1030,9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134,8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168,7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обеспечение деятельности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7630021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290,1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7630021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279,1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7630021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134,3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130,3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7710022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130,3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7710022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130,3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7720021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7720021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1090,8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1090,8</w:t>
            </w:r>
          </w:p>
        </w:tc>
      </w:tr>
      <w:tr w:rsidR="00937ADB" w:rsidRPr="00CC1E41" w:rsidTr="00CC1E41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мероприятия в области </w:t>
            </w:r>
            <w:proofErr w:type="spell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здравоохранения</w:t>
            </w:r>
            <w:proofErr w:type="gramStart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,с</w:t>
            </w:r>
            <w:proofErr w:type="gram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порта</w:t>
            </w:r>
            <w:proofErr w:type="spellEnd"/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физической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7810029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290,8</w:t>
            </w:r>
          </w:p>
        </w:tc>
      </w:tr>
      <w:tr w:rsidR="00937ADB" w:rsidRPr="00CC1E41" w:rsidTr="00CC1E41">
        <w:trPr>
          <w:trHeight w:val="2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7810029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7810029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276,7</w:t>
            </w:r>
          </w:p>
        </w:tc>
      </w:tr>
      <w:tr w:rsidR="00937ADB" w:rsidRPr="00CC1E41" w:rsidTr="00CC1E41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мероприятий ведомственной целевой программы Новосибирской области "Государственная поддержка развития институтов местного самоуправления в Новосибирской области на 2012-2015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9908652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</w:tr>
      <w:tr w:rsidR="00937ADB" w:rsidRPr="00CC1E41" w:rsidTr="00CC1E41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9908652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937ADB" w:rsidRPr="00CC1E41" w:rsidTr="00CC1E41">
        <w:trPr>
          <w:trHeight w:val="375"/>
        </w:trPr>
        <w:tc>
          <w:tcPr>
            <w:tcW w:w="582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37ADB" w:rsidRPr="00CC1E41" w:rsidRDefault="00937A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8906,5</w:t>
            </w:r>
          </w:p>
        </w:tc>
      </w:tr>
    </w:tbl>
    <w:p w:rsidR="00937ADB" w:rsidRPr="002A572C" w:rsidRDefault="00937ADB" w:rsidP="00937AD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914DD" w:rsidRPr="002A572C" w:rsidRDefault="007914DD">
      <w:pPr>
        <w:rPr>
          <w:rFonts w:ascii="Times New Roman" w:hAnsi="Times New Roman" w:cs="Times New Roman"/>
          <w:sz w:val="28"/>
          <w:szCs w:val="28"/>
        </w:rPr>
        <w:sectPr w:rsidR="007914DD" w:rsidRPr="002A572C" w:rsidSect="00937AD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8800" w:type="dxa"/>
        <w:tblInd w:w="93" w:type="dxa"/>
        <w:tblLook w:val="04A0"/>
      </w:tblPr>
      <w:tblGrid>
        <w:gridCol w:w="8800"/>
      </w:tblGrid>
      <w:tr w:rsidR="007914DD" w:rsidRPr="002A572C" w:rsidTr="00FE6C7E">
        <w:trPr>
          <w:trHeight w:val="322"/>
        </w:trPr>
        <w:tc>
          <w:tcPr>
            <w:tcW w:w="8800" w:type="dxa"/>
            <w:vMerge w:val="restart"/>
            <w:vAlign w:val="center"/>
            <w:hideMark/>
          </w:tcPr>
          <w:p w:rsidR="007914DD" w:rsidRPr="002A572C" w:rsidRDefault="007914DD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Приложение № 3 </w:t>
            </w:r>
          </w:p>
          <w:p w:rsidR="007914DD" w:rsidRPr="002A572C" w:rsidRDefault="007914DD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 решению сессии </w:t>
            </w:r>
          </w:p>
          <w:p w:rsidR="007914DD" w:rsidRPr="002A572C" w:rsidRDefault="007914DD" w:rsidP="00FE6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от</w:t>
            </w:r>
            <w:r w:rsidR="002D7D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29.06.2015 </w:t>
            </w:r>
            <w:r w:rsidRPr="002A572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="002D7D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  <w:r w:rsidRPr="002A572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7914DD" w:rsidRPr="002A572C" w:rsidTr="00FE6C7E">
        <w:trPr>
          <w:trHeight w:val="750"/>
        </w:trPr>
        <w:tc>
          <w:tcPr>
            <w:tcW w:w="0" w:type="auto"/>
            <w:vMerge/>
            <w:vAlign w:val="center"/>
            <w:hideMark/>
          </w:tcPr>
          <w:p w:rsidR="007914DD" w:rsidRPr="002A572C" w:rsidRDefault="007914DD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DD" w:rsidRPr="002A572C" w:rsidTr="00FE6C7E">
        <w:trPr>
          <w:trHeight w:val="322"/>
        </w:trPr>
        <w:tc>
          <w:tcPr>
            <w:tcW w:w="0" w:type="auto"/>
            <w:vMerge/>
            <w:vAlign w:val="center"/>
            <w:hideMark/>
          </w:tcPr>
          <w:p w:rsidR="007914DD" w:rsidRPr="002A572C" w:rsidRDefault="007914DD" w:rsidP="00FE6C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914DD" w:rsidRPr="002A572C" w:rsidRDefault="007914DD" w:rsidP="00791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A572C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Источники финансирования дефицита бюджета на 2015 финансовый год</w:t>
      </w:r>
    </w:p>
    <w:p w:rsidR="007914DD" w:rsidRPr="002A572C" w:rsidRDefault="007914DD" w:rsidP="00791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tblpY="89"/>
        <w:tblW w:w="10043" w:type="dxa"/>
        <w:tblLook w:val="04A0"/>
      </w:tblPr>
      <w:tblGrid>
        <w:gridCol w:w="2660"/>
        <w:gridCol w:w="5528"/>
        <w:gridCol w:w="1855"/>
      </w:tblGrid>
      <w:tr w:rsidR="007914DD" w:rsidRPr="002A572C" w:rsidTr="00FE6C7E">
        <w:trPr>
          <w:trHeight w:val="338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14DD" w:rsidRPr="002A572C" w:rsidRDefault="007914DD" w:rsidP="00FE6C7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главного администратора источников финансирования дефицита местного бюджета,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7914DD" w:rsidRPr="002A572C" w:rsidRDefault="007914DD" w:rsidP="00FE6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14DD" w:rsidRPr="002A572C" w:rsidRDefault="007914DD" w:rsidP="00FE6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914DD" w:rsidRPr="002A572C" w:rsidRDefault="007914DD" w:rsidP="00FE6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текущий</w:t>
            </w:r>
          </w:p>
          <w:p w:rsidR="007914DD" w:rsidRPr="002A572C" w:rsidRDefault="007914DD" w:rsidP="00FE6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финансовый</w:t>
            </w:r>
          </w:p>
          <w:p w:rsidR="007914DD" w:rsidRPr="002A572C" w:rsidRDefault="007914DD" w:rsidP="00FE6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2015 год</w:t>
            </w:r>
          </w:p>
        </w:tc>
      </w:tr>
      <w:tr w:rsidR="007914DD" w:rsidRPr="002A572C" w:rsidTr="00FE6C7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4DD" w:rsidRPr="002A572C" w:rsidRDefault="007914DD" w:rsidP="00FE6C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939,1</w:t>
            </w:r>
          </w:p>
        </w:tc>
      </w:tr>
      <w:tr w:rsidR="007914DD" w:rsidRPr="002A572C" w:rsidTr="00FE6C7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000 01 00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0000 000</w:t>
            </w:r>
          </w:p>
          <w:p w:rsidR="007914DD" w:rsidRPr="002A572C" w:rsidRDefault="007914DD" w:rsidP="00FE6C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ВНУТРЕННЕГО ФИНАНСИРОВАНИЯ ДЕФИЦИТОВ  БЮДЖЕТОВ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914DD" w:rsidRPr="002A572C" w:rsidTr="00FE6C7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000 01 05 00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939,1</w:t>
            </w:r>
          </w:p>
        </w:tc>
      </w:tr>
      <w:tr w:rsidR="007914DD" w:rsidRPr="002A572C" w:rsidTr="00FE6C7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000 01 05 00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0000 500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Увеличение остатков средств бюджетов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-7967,5</w:t>
            </w:r>
          </w:p>
        </w:tc>
      </w:tr>
      <w:tr w:rsidR="007914DD" w:rsidRPr="002A572C" w:rsidTr="00FE6C7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 поселений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Cs/>
                <w:sz w:val="28"/>
                <w:szCs w:val="28"/>
              </w:rPr>
              <w:t>-7967,5</w:t>
            </w:r>
          </w:p>
        </w:tc>
      </w:tr>
      <w:tr w:rsidR="007914DD" w:rsidRPr="002A572C" w:rsidTr="00FE6C7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000 01 05 00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0000 600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Уменьшение остатков средств бюджетов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8906,5</w:t>
            </w:r>
          </w:p>
        </w:tc>
      </w:tr>
      <w:tr w:rsidR="007914DD" w:rsidRPr="002A572C" w:rsidTr="00FE6C7E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 бюджетов поселений</w:t>
            </w:r>
          </w:p>
          <w:p w:rsidR="007914DD" w:rsidRPr="002A572C" w:rsidRDefault="007914DD" w:rsidP="00FE6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14DD" w:rsidRPr="002A572C" w:rsidRDefault="007914DD" w:rsidP="00FE6C7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572C">
              <w:rPr>
                <w:rFonts w:ascii="Times New Roman" w:hAnsi="Times New Roman" w:cs="Times New Roman"/>
                <w:bCs/>
                <w:sz w:val="28"/>
                <w:szCs w:val="28"/>
              </w:rPr>
              <w:t>8906,5</w:t>
            </w:r>
          </w:p>
        </w:tc>
      </w:tr>
    </w:tbl>
    <w:p w:rsidR="007914DD" w:rsidRPr="002A572C" w:rsidRDefault="007914DD" w:rsidP="007914DD">
      <w:pPr>
        <w:rPr>
          <w:rFonts w:ascii="Times New Roman" w:hAnsi="Times New Roman" w:cs="Times New Roman"/>
          <w:sz w:val="28"/>
          <w:szCs w:val="28"/>
        </w:rPr>
      </w:pPr>
    </w:p>
    <w:p w:rsidR="00264F31" w:rsidRPr="002A572C" w:rsidRDefault="00264F31">
      <w:pPr>
        <w:rPr>
          <w:rFonts w:ascii="Times New Roman" w:hAnsi="Times New Roman" w:cs="Times New Roman"/>
          <w:sz w:val="28"/>
          <w:szCs w:val="28"/>
        </w:rPr>
      </w:pPr>
    </w:p>
    <w:p w:rsidR="00264F31" w:rsidRPr="002A572C" w:rsidRDefault="00264F31">
      <w:pPr>
        <w:rPr>
          <w:rFonts w:ascii="Times New Roman" w:hAnsi="Times New Roman" w:cs="Times New Roman"/>
          <w:sz w:val="28"/>
          <w:szCs w:val="28"/>
        </w:rPr>
      </w:pPr>
    </w:p>
    <w:p w:rsidR="00264F31" w:rsidRPr="002A572C" w:rsidRDefault="00264F31">
      <w:pPr>
        <w:rPr>
          <w:rFonts w:ascii="Times New Roman" w:hAnsi="Times New Roman" w:cs="Times New Roman"/>
          <w:sz w:val="28"/>
          <w:szCs w:val="28"/>
        </w:rPr>
      </w:pPr>
    </w:p>
    <w:sectPr w:rsidR="00264F31" w:rsidRPr="002A572C" w:rsidSect="007914D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5C70"/>
    <w:rsid w:val="00206B36"/>
    <w:rsid w:val="00264F31"/>
    <w:rsid w:val="002A572C"/>
    <w:rsid w:val="002D7D08"/>
    <w:rsid w:val="007914DD"/>
    <w:rsid w:val="00937ADB"/>
    <w:rsid w:val="00A666E1"/>
    <w:rsid w:val="00AA5C70"/>
    <w:rsid w:val="00CC1E41"/>
    <w:rsid w:val="00F04D1E"/>
    <w:rsid w:val="00FE6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7AD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7ADB"/>
    <w:rPr>
      <w:color w:val="800080"/>
      <w:u w:val="single"/>
    </w:rPr>
  </w:style>
  <w:style w:type="paragraph" w:customStyle="1" w:styleId="xl65">
    <w:name w:val="xl65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937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937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937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937ADB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937AD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a"/>
    <w:rsid w:val="00937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937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937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937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937AD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937ADB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937ADB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937ADB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937AD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937ADB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937ADB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937ADB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937AD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937AD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937AD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8">
    <w:name w:val="xl98"/>
    <w:basedOn w:val="a"/>
    <w:rsid w:val="00937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a"/>
    <w:rsid w:val="00937AD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0">
    <w:name w:val="xl100"/>
    <w:basedOn w:val="a"/>
    <w:rsid w:val="00937AD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1">
    <w:name w:val="xl101"/>
    <w:basedOn w:val="a"/>
    <w:rsid w:val="00937AD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937AD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5">
    <w:name w:val="Table Grid"/>
    <w:basedOn w:val="a1"/>
    <w:uiPriority w:val="59"/>
    <w:rsid w:val="00791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9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2016-06-29T13:04:00Z</cp:lastPrinted>
  <dcterms:created xsi:type="dcterms:W3CDTF">2016-06-29T12:22:00Z</dcterms:created>
  <dcterms:modified xsi:type="dcterms:W3CDTF">2016-06-29T13:05:00Z</dcterms:modified>
</cp:coreProperties>
</file>